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9FD" w:rsidRDefault="002869FD" w:rsidP="002869FD">
      <w:pPr>
        <w:rPr>
          <w:rFonts w:ascii="Times New Roman" w:hAnsi="Times New Roman"/>
          <w:sz w:val="26"/>
        </w:rPr>
      </w:pPr>
    </w:p>
    <w:p w:rsidR="00333FEC" w:rsidRDefault="00333FEC" w:rsidP="00333FEC">
      <w:pPr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ПРОГРАММА</w:t>
      </w:r>
    </w:p>
    <w:p w:rsidR="00333FEC" w:rsidRPr="003265E1" w:rsidRDefault="00333FEC" w:rsidP="00333FEC">
      <w:pPr>
        <w:jc w:val="center"/>
        <w:rPr>
          <w:rFonts w:ascii="Times New Roman" w:hAnsi="Times New Roman"/>
          <w:sz w:val="28"/>
          <w:szCs w:val="28"/>
        </w:rPr>
      </w:pPr>
      <w:r w:rsidRPr="003265E1">
        <w:rPr>
          <w:rFonts w:ascii="Times New Roman" w:hAnsi="Times New Roman"/>
          <w:sz w:val="28"/>
          <w:szCs w:val="28"/>
        </w:rPr>
        <w:t>семинара на тему</w:t>
      </w:r>
      <w:r w:rsidR="0075570A">
        <w:rPr>
          <w:rFonts w:ascii="Times New Roman" w:hAnsi="Times New Roman"/>
          <w:sz w:val="28"/>
          <w:szCs w:val="28"/>
        </w:rPr>
        <w:t>:</w:t>
      </w:r>
      <w:r w:rsidRPr="003265E1">
        <w:rPr>
          <w:rFonts w:ascii="Times New Roman" w:hAnsi="Times New Roman"/>
          <w:sz w:val="28"/>
          <w:szCs w:val="28"/>
        </w:rPr>
        <w:t xml:space="preserve"> «</w:t>
      </w:r>
      <w:r w:rsidR="003265E1" w:rsidRPr="003265E1">
        <w:rPr>
          <w:rFonts w:ascii="Times New Roman" w:hAnsi="Times New Roman"/>
          <w:sz w:val="28"/>
          <w:szCs w:val="28"/>
        </w:rPr>
        <w:t>Основные изменения налогового законодательства Российской Федерации</w:t>
      </w:r>
      <w:r w:rsidRPr="003265E1">
        <w:rPr>
          <w:rFonts w:ascii="Times New Roman" w:hAnsi="Times New Roman"/>
          <w:sz w:val="28"/>
          <w:szCs w:val="28"/>
        </w:rPr>
        <w:t>»</w:t>
      </w:r>
    </w:p>
    <w:p w:rsidR="002869FD" w:rsidRPr="003265E1" w:rsidRDefault="002869FD" w:rsidP="002869FD">
      <w:pPr>
        <w:jc w:val="center"/>
        <w:rPr>
          <w:rFonts w:ascii="Times New Roman" w:hAnsi="Times New Roman"/>
          <w:sz w:val="28"/>
          <w:szCs w:val="28"/>
        </w:rPr>
      </w:pPr>
    </w:p>
    <w:p w:rsidR="002869FD" w:rsidRPr="003265E1" w:rsidRDefault="00A33D8B" w:rsidP="002869FD">
      <w:pPr>
        <w:jc w:val="center"/>
        <w:rPr>
          <w:rFonts w:ascii="Times New Roman" w:hAnsi="Times New Roman"/>
          <w:b/>
          <w:color w:val="auto"/>
          <w:sz w:val="28"/>
          <w:szCs w:val="28"/>
          <w:u w:val="single"/>
        </w:rPr>
      </w:pPr>
      <w:r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__</w:t>
      </w:r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  <w:r w:rsidR="00F73429">
        <w:rPr>
          <w:rFonts w:ascii="Times New Roman" w:hAnsi="Times New Roman"/>
          <w:b/>
          <w:color w:val="auto"/>
          <w:sz w:val="28"/>
          <w:szCs w:val="28"/>
          <w:u w:val="single"/>
        </w:rPr>
        <w:t>30</w:t>
      </w:r>
      <w:r w:rsidR="003265E1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 ию</w:t>
      </w:r>
      <w:r w:rsidR="00F73429">
        <w:rPr>
          <w:rFonts w:ascii="Times New Roman" w:hAnsi="Times New Roman"/>
          <w:b/>
          <w:color w:val="auto"/>
          <w:sz w:val="28"/>
          <w:szCs w:val="28"/>
          <w:u w:val="single"/>
        </w:rPr>
        <w:t>л</w:t>
      </w:r>
      <w:r w:rsidR="003265E1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я</w:t>
      </w:r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2021</w:t>
      </w:r>
      <w:r w:rsidR="002869FD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_в </w:t>
      </w:r>
      <w:r w:rsidR="0025334E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11</w:t>
      </w:r>
      <w:r w:rsidR="00606B13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.00</w:t>
      </w:r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_</w:t>
      </w:r>
      <w:r w:rsidR="002869FD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час</w:t>
      </w:r>
    </w:p>
    <w:p w:rsidR="002869FD" w:rsidRDefault="002869FD" w:rsidP="002869FD">
      <w:pPr>
        <w:jc w:val="center"/>
        <w:rPr>
          <w:rFonts w:ascii="Times New Roman" w:hAnsi="Times New Roman"/>
          <w:b/>
          <w:sz w:val="26"/>
          <w:u w:val="single"/>
        </w:rPr>
      </w:pPr>
    </w:p>
    <w:tbl>
      <w:tblPr>
        <w:tblStyle w:val="a3"/>
        <w:tblW w:w="10207" w:type="dxa"/>
        <w:tblInd w:w="-176" w:type="dxa"/>
        <w:tblLook w:val="04A0" w:firstRow="1" w:lastRow="0" w:firstColumn="1" w:lastColumn="0" w:noHBand="0" w:noVBand="1"/>
      </w:tblPr>
      <w:tblGrid>
        <w:gridCol w:w="588"/>
        <w:gridCol w:w="4516"/>
        <w:gridCol w:w="1559"/>
        <w:gridCol w:w="3544"/>
      </w:tblGrid>
      <w:tr w:rsidR="002869FD" w:rsidTr="00F73429">
        <w:tc>
          <w:tcPr>
            <w:tcW w:w="588" w:type="dxa"/>
            <w:vAlign w:val="center"/>
          </w:tcPr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№</w:t>
            </w:r>
          </w:p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proofErr w:type="gramStart"/>
            <w:r>
              <w:rPr>
                <w:rFonts w:ascii="Times New Roman" w:hAnsi="Times New Roman"/>
                <w:b/>
                <w:sz w:val="26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6"/>
              </w:rPr>
              <w:t>/п</w:t>
            </w:r>
          </w:p>
        </w:tc>
        <w:tc>
          <w:tcPr>
            <w:tcW w:w="4516" w:type="dxa"/>
            <w:vAlign w:val="center"/>
          </w:tcPr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Тема выступления</w:t>
            </w:r>
          </w:p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(мероприятия)</w:t>
            </w:r>
          </w:p>
        </w:tc>
        <w:tc>
          <w:tcPr>
            <w:tcW w:w="1559" w:type="dxa"/>
            <w:vAlign w:val="center"/>
          </w:tcPr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Регламент</w:t>
            </w:r>
          </w:p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работы</w:t>
            </w:r>
          </w:p>
        </w:tc>
        <w:tc>
          <w:tcPr>
            <w:tcW w:w="3544" w:type="dxa"/>
            <w:vAlign w:val="center"/>
          </w:tcPr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Докладчик</w:t>
            </w:r>
          </w:p>
        </w:tc>
      </w:tr>
      <w:tr w:rsidR="00B55933" w:rsidTr="00F73429">
        <w:tc>
          <w:tcPr>
            <w:tcW w:w="588" w:type="dxa"/>
          </w:tcPr>
          <w:p w:rsidR="00B55933" w:rsidRPr="002F25B8" w:rsidRDefault="00B55933" w:rsidP="00952237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 w:rsidRPr="002F25B8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4516" w:type="dxa"/>
          </w:tcPr>
          <w:p w:rsidR="00B55933" w:rsidRPr="002F25B8" w:rsidRDefault="00720566" w:rsidP="00952237">
            <w:pPr>
              <w:jc w:val="both"/>
              <w:rPr>
                <w:rFonts w:ascii="Times New Roman" w:hAnsi="Times New Roman"/>
                <w:sz w:val="24"/>
              </w:rPr>
            </w:pPr>
            <w:r w:rsidRPr="002F25B8">
              <w:rPr>
                <w:rFonts w:ascii="Times New Roman" w:hAnsi="Times New Roman"/>
                <w:sz w:val="24"/>
              </w:rPr>
              <w:t>Открытие семинара</w:t>
            </w:r>
            <w:r w:rsidR="00B55933" w:rsidRPr="002F25B8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59" w:type="dxa"/>
          </w:tcPr>
          <w:p w:rsidR="00B55933" w:rsidRPr="002F25B8" w:rsidRDefault="00B55933" w:rsidP="0072056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F25B8">
              <w:rPr>
                <w:rFonts w:ascii="Times New Roman" w:hAnsi="Times New Roman"/>
                <w:b/>
                <w:sz w:val="24"/>
              </w:rPr>
              <w:t>11.00-11.0</w:t>
            </w:r>
            <w:r w:rsidR="00720566" w:rsidRPr="002F25B8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3544" w:type="dxa"/>
          </w:tcPr>
          <w:p w:rsidR="002F25B8" w:rsidRDefault="00AB7D6B" w:rsidP="003265E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Модератор – заместитель начальника отдела оказания государственных услуг Тополь Юлия Анатольевна</w:t>
            </w:r>
          </w:p>
          <w:p w:rsidR="003265E1" w:rsidRPr="002F25B8" w:rsidRDefault="003265E1" w:rsidP="003265E1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AB7D6B" w:rsidTr="00F73429">
        <w:trPr>
          <w:trHeight w:val="1469"/>
        </w:trPr>
        <w:tc>
          <w:tcPr>
            <w:tcW w:w="588" w:type="dxa"/>
          </w:tcPr>
          <w:p w:rsidR="00AB7D6B" w:rsidRPr="002F25B8" w:rsidRDefault="00AB7D6B" w:rsidP="00952237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4516" w:type="dxa"/>
          </w:tcPr>
          <w:p w:rsidR="00F73429" w:rsidRPr="009B3AB4" w:rsidRDefault="00F73429" w:rsidP="00F73429">
            <w:pPr>
              <w:pStyle w:val="a4"/>
              <w:shd w:val="clear" w:color="auto" w:fill="FEFEFE"/>
              <w:spacing w:line="300" w:lineRule="atLeast"/>
              <w:ind w:left="14"/>
              <w:outlineLvl w:val="3"/>
              <w:rPr>
                <w:rFonts w:ascii="Times New Roman" w:hAnsi="Times New Roman"/>
                <w:b/>
                <w:bCs/>
                <w:color w:val="004466"/>
                <w:sz w:val="24"/>
                <w:szCs w:val="24"/>
              </w:rPr>
            </w:pPr>
            <w:r w:rsidRPr="009B3AB4">
              <w:rPr>
                <w:rFonts w:ascii="Times New Roman" w:hAnsi="Times New Roman"/>
                <w:b/>
                <w:bCs/>
                <w:color w:val="004466"/>
                <w:sz w:val="24"/>
                <w:szCs w:val="24"/>
              </w:rPr>
              <w:t>Особенности работы с электронной подписью после 01 июля 2021 года</w:t>
            </w:r>
          </w:p>
          <w:p w:rsidR="00F73429" w:rsidRPr="009B3AB4" w:rsidRDefault="00F73429" w:rsidP="00F73429">
            <w:pPr>
              <w:numPr>
                <w:ilvl w:val="0"/>
                <w:numId w:val="2"/>
              </w:numPr>
              <w:shd w:val="clear" w:color="auto" w:fill="FEFEFE"/>
              <w:spacing w:line="300" w:lineRule="atLeast"/>
              <w:ind w:left="297"/>
              <w:rPr>
                <w:rFonts w:ascii="Times New Roman" w:hAnsi="Times New Roman"/>
                <w:color w:val="555555"/>
                <w:sz w:val="24"/>
                <w:szCs w:val="24"/>
              </w:rPr>
            </w:pPr>
            <w:r w:rsidRPr="009B3AB4">
              <w:rPr>
                <w:rFonts w:ascii="Times New Roman" w:hAnsi="Times New Roman"/>
                <w:color w:val="555555"/>
                <w:sz w:val="24"/>
                <w:szCs w:val="24"/>
              </w:rPr>
              <w:t>Кто может обратиться за получением квалифицированного сертификата в УДОСТОВЕРЯЮЩИЙ ЦЕНТР ФНС РОССИИ?</w:t>
            </w:r>
          </w:p>
          <w:p w:rsidR="00F73429" w:rsidRPr="009B3AB4" w:rsidRDefault="00F73429" w:rsidP="00F73429">
            <w:pPr>
              <w:numPr>
                <w:ilvl w:val="0"/>
                <w:numId w:val="2"/>
              </w:numPr>
              <w:shd w:val="clear" w:color="auto" w:fill="FEFEFE"/>
              <w:spacing w:before="100" w:beforeAutospacing="1" w:after="100" w:afterAutospacing="1" w:line="300" w:lineRule="atLeast"/>
              <w:ind w:left="297"/>
              <w:rPr>
                <w:rFonts w:ascii="Times New Roman" w:hAnsi="Times New Roman"/>
                <w:color w:val="555555"/>
                <w:sz w:val="24"/>
                <w:szCs w:val="24"/>
              </w:rPr>
            </w:pPr>
            <w:r w:rsidRPr="009B3AB4">
              <w:rPr>
                <w:rFonts w:ascii="Times New Roman" w:hAnsi="Times New Roman"/>
                <w:color w:val="555555"/>
                <w:sz w:val="24"/>
                <w:szCs w:val="24"/>
              </w:rPr>
              <w:t>Куда можно обратиться за получением квалифицированного сертификата?</w:t>
            </w:r>
          </w:p>
          <w:p w:rsidR="00F73429" w:rsidRPr="009B3AB4" w:rsidRDefault="00F73429" w:rsidP="00F73429">
            <w:pPr>
              <w:numPr>
                <w:ilvl w:val="0"/>
                <w:numId w:val="2"/>
              </w:numPr>
              <w:shd w:val="clear" w:color="auto" w:fill="FEFEFE"/>
              <w:spacing w:before="100" w:beforeAutospacing="1" w:after="100" w:afterAutospacing="1" w:line="300" w:lineRule="atLeast"/>
              <w:ind w:left="297"/>
              <w:rPr>
                <w:rFonts w:ascii="Times New Roman" w:hAnsi="Times New Roman"/>
                <w:color w:val="555555"/>
                <w:sz w:val="24"/>
                <w:szCs w:val="24"/>
              </w:rPr>
            </w:pPr>
            <w:r w:rsidRPr="009B3AB4">
              <w:rPr>
                <w:rFonts w:ascii="Times New Roman" w:hAnsi="Times New Roman"/>
                <w:color w:val="555555"/>
                <w:sz w:val="24"/>
                <w:szCs w:val="24"/>
              </w:rPr>
              <w:t>Что необходимо для получения квалифицированного сертификата в УДОСТОВЕРЯЮЩЕМ ЦЕНТРЕ ФНС РОССИИ?</w:t>
            </w:r>
          </w:p>
          <w:p w:rsidR="00F73429" w:rsidRPr="009B3AB4" w:rsidRDefault="00F73429" w:rsidP="00F73429">
            <w:pPr>
              <w:numPr>
                <w:ilvl w:val="0"/>
                <w:numId w:val="2"/>
              </w:numPr>
              <w:shd w:val="clear" w:color="auto" w:fill="FEFEFE"/>
              <w:spacing w:line="300" w:lineRule="atLeast"/>
              <w:ind w:left="297"/>
              <w:rPr>
                <w:rFonts w:ascii="Times New Roman" w:hAnsi="Times New Roman"/>
                <w:color w:val="555555"/>
                <w:sz w:val="24"/>
                <w:szCs w:val="24"/>
              </w:rPr>
            </w:pPr>
            <w:r w:rsidRPr="009B3AB4">
              <w:rPr>
                <w:rFonts w:ascii="Times New Roman" w:hAnsi="Times New Roman"/>
                <w:color w:val="555555"/>
                <w:sz w:val="24"/>
                <w:szCs w:val="24"/>
              </w:rPr>
              <w:t>Где используем квалифицированный сертификат?</w:t>
            </w:r>
          </w:p>
          <w:p w:rsidR="00AB7D6B" w:rsidRPr="002F25B8" w:rsidRDefault="00F73429" w:rsidP="00F73429">
            <w:pPr>
              <w:ind w:left="297"/>
              <w:jc w:val="both"/>
              <w:rPr>
                <w:rFonts w:ascii="Times New Roman" w:hAnsi="Times New Roman"/>
                <w:sz w:val="24"/>
              </w:rPr>
            </w:pPr>
            <w:r w:rsidRPr="009B3AB4">
              <w:rPr>
                <w:rFonts w:ascii="Times New Roman" w:hAnsi="Times New Roman"/>
                <w:color w:val="555555"/>
                <w:sz w:val="24"/>
                <w:szCs w:val="24"/>
              </w:rPr>
              <w:t>сроки действия сертификатов ЭП выданных в переходный период</w:t>
            </w:r>
          </w:p>
        </w:tc>
        <w:tc>
          <w:tcPr>
            <w:tcW w:w="1559" w:type="dxa"/>
          </w:tcPr>
          <w:p w:rsidR="00AB7D6B" w:rsidRDefault="00AB7D6B" w:rsidP="007B328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11.05-11.15</w:t>
            </w:r>
          </w:p>
          <w:p w:rsidR="00AB7D6B" w:rsidRDefault="00AB7D6B" w:rsidP="007B328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AB7D6B" w:rsidRDefault="00AB7D6B" w:rsidP="007B328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AB7D6B" w:rsidRDefault="00AB7D6B" w:rsidP="007B328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AB7D6B" w:rsidRDefault="00AB7D6B" w:rsidP="007B328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AB7D6B" w:rsidRDefault="00AB7D6B" w:rsidP="007B328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AB7D6B" w:rsidRPr="002F25B8" w:rsidRDefault="00AB7D6B" w:rsidP="007B328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544" w:type="dxa"/>
          </w:tcPr>
          <w:p w:rsidR="00F42DC9" w:rsidRDefault="00F42DC9" w:rsidP="00F42DC9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отдела информационной безопасности</w:t>
            </w:r>
            <w:r w:rsidRPr="00B23B72">
              <w:rPr>
                <w:rFonts w:ascii="Times New Roman" w:hAnsi="Times New Roman"/>
                <w:sz w:val="24"/>
              </w:rPr>
              <w:t xml:space="preserve"> </w:t>
            </w:r>
          </w:p>
          <w:p w:rsidR="00AB7D6B" w:rsidRDefault="00F42DC9" w:rsidP="00F42DC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Иванов Павел Валерьевич </w:t>
            </w:r>
          </w:p>
        </w:tc>
      </w:tr>
      <w:tr w:rsidR="00AB7D6B" w:rsidTr="009807DE">
        <w:trPr>
          <w:trHeight w:val="2525"/>
        </w:trPr>
        <w:tc>
          <w:tcPr>
            <w:tcW w:w="588" w:type="dxa"/>
          </w:tcPr>
          <w:p w:rsidR="00AB7D6B" w:rsidRDefault="00AB7D6B" w:rsidP="00860A39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4516" w:type="dxa"/>
          </w:tcPr>
          <w:p w:rsidR="00F73429" w:rsidRPr="009B3AB4" w:rsidRDefault="00F73429" w:rsidP="00F73429">
            <w:pPr>
              <w:pStyle w:val="4"/>
              <w:shd w:val="clear" w:color="auto" w:fill="FEFEFE"/>
              <w:spacing w:before="0" w:beforeAutospacing="0" w:after="0" w:afterAutospacing="0" w:line="300" w:lineRule="atLeast"/>
              <w:ind w:left="14"/>
              <w:outlineLvl w:val="3"/>
              <w:rPr>
                <w:color w:val="004466"/>
              </w:rPr>
            </w:pPr>
            <w:r w:rsidRPr="009B3AB4">
              <w:rPr>
                <w:color w:val="004466"/>
              </w:rPr>
              <w:t>Переход на новый формат фискальных документов (ФФД) 1.2</w:t>
            </w:r>
          </w:p>
          <w:p w:rsidR="00F73429" w:rsidRPr="009B3AB4" w:rsidRDefault="00F73429" w:rsidP="00F73429">
            <w:pPr>
              <w:numPr>
                <w:ilvl w:val="0"/>
                <w:numId w:val="3"/>
              </w:numPr>
              <w:shd w:val="clear" w:color="auto" w:fill="FEFEFE"/>
              <w:spacing w:line="300" w:lineRule="atLeast"/>
              <w:ind w:left="297"/>
              <w:rPr>
                <w:rFonts w:ascii="Times New Roman" w:hAnsi="Times New Roman"/>
                <w:color w:val="555555"/>
                <w:sz w:val="24"/>
                <w:szCs w:val="24"/>
              </w:rPr>
            </w:pPr>
            <w:r w:rsidRPr="009B3AB4">
              <w:rPr>
                <w:rFonts w:ascii="Times New Roman" w:hAnsi="Times New Roman"/>
                <w:color w:val="555555"/>
                <w:sz w:val="24"/>
                <w:szCs w:val="24"/>
              </w:rPr>
              <w:t>Основные отличия  ФФД 1.2 и новых фискальных накопителей от предыдущих версий</w:t>
            </w:r>
          </w:p>
          <w:p w:rsidR="00F73429" w:rsidRPr="009B3AB4" w:rsidRDefault="00F73429" w:rsidP="00F73429">
            <w:pPr>
              <w:numPr>
                <w:ilvl w:val="0"/>
                <w:numId w:val="3"/>
              </w:numPr>
              <w:shd w:val="clear" w:color="auto" w:fill="FEFEFE"/>
              <w:ind w:left="297"/>
              <w:rPr>
                <w:rFonts w:ascii="Times New Roman" w:hAnsi="Times New Roman"/>
                <w:color w:val="555555"/>
                <w:sz w:val="24"/>
                <w:szCs w:val="24"/>
              </w:rPr>
            </w:pPr>
            <w:r w:rsidRPr="009B3AB4">
              <w:rPr>
                <w:rFonts w:ascii="Times New Roman" w:hAnsi="Times New Roman"/>
                <w:color w:val="555555"/>
                <w:sz w:val="24"/>
                <w:szCs w:val="24"/>
              </w:rPr>
              <w:t>Алгоритм работы кассы при продаже маркированного товара по ФФД 1.2</w:t>
            </w:r>
          </w:p>
          <w:p w:rsidR="00AB7D6B" w:rsidRPr="00F73429" w:rsidRDefault="00F73429" w:rsidP="00F73429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9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73429">
              <w:rPr>
                <w:rFonts w:ascii="Times New Roman" w:hAnsi="Times New Roman"/>
                <w:color w:val="555555"/>
                <w:sz w:val="24"/>
                <w:szCs w:val="24"/>
              </w:rPr>
              <w:t>Изменения в составе чека</w:t>
            </w:r>
          </w:p>
        </w:tc>
        <w:tc>
          <w:tcPr>
            <w:tcW w:w="1559" w:type="dxa"/>
          </w:tcPr>
          <w:p w:rsidR="00AB7D6B" w:rsidRPr="00073831" w:rsidRDefault="00AB7D6B" w:rsidP="007B328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11.15-11.25</w:t>
            </w:r>
          </w:p>
        </w:tc>
        <w:tc>
          <w:tcPr>
            <w:tcW w:w="3544" w:type="dxa"/>
          </w:tcPr>
          <w:p w:rsidR="00AB7D6B" w:rsidRDefault="00F42DC9" w:rsidP="007B32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государственный налоговый инспектор отдела оперативного контроля</w:t>
            </w:r>
          </w:p>
          <w:p w:rsidR="00F42DC9" w:rsidRPr="00ED2790" w:rsidRDefault="00F42DC9" w:rsidP="007B32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Орлов Андрей Борисович</w:t>
            </w:r>
          </w:p>
        </w:tc>
      </w:tr>
      <w:tr w:rsidR="00AB7D6B" w:rsidTr="00F73429">
        <w:tc>
          <w:tcPr>
            <w:tcW w:w="588" w:type="dxa"/>
          </w:tcPr>
          <w:p w:rsidR="00AB7D6B" w:rsidRPr="002F25B8" w:rsidRDefault="00AB7D6B" w:rsidP="00952237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4516" w:type="dxa"/>
          </w:tcPr>
          <w:p w:rsidR="00F73429" w:rsidRDefault="00F73429" w:rsidP="00F73429">
            <w:pPr>
              <w:pStyle w:val="4"/>
              <w:shd w:val="clear" w:color="auto" w:fill="FEFEFE"/>
              <w:spacing w:before="0" w:beforeAutospacing="0" w:after="0" w:afterAutospacing="0" w:line="300" w:lineRule="atLeast"/>
              <w:ind w:left="14"/>
              <w:outlineLvl w:val="3"/>
              <w:rPr>
                <w:color w:val="004466"/>
                <w:lang w:val="en-US"/>
              </w:rPr>
            </w:pPr>
            <w:r w:rsidRPr="009B3AB4">
              <w:rPr>
                <w:color w:val="004466"/>
              </w:rPr>
              <w:t xml:space="preserve">Система </w:t>
            </w:r>
            <w:proofErr w:type="spellStart"/>
            <w:r w:rsidRPr="009B3AB4">
              <w:rPr>
                <w:color w:val="004466"/>
              </w:rPr>
              <w:t>прослеживаемости</w:t>
            </w:r>
            <w:proofErr w:type="spellEnd"/>
            <w:r w:rsidRPr="009B3AB4">
              <w:rPr>
                <w:color w:val="004466"/>
              </w:rPr>
              <w:t xml:space="preserve"> импортных товаров. </w:t>
            </w:r>
          </w:p>
          <w:p w:rsidR="00F73429" w:rsidRPr="00EA1E0D" w:rsidRDefault="00F73429" w:rsidP="00F73429">
            <w:pPr>
              <w:numPr>
                <w:ilvl w:val="0"/>
                <w:numId w:val="4"/>
              </w:numPr>
              <w:shd w:val="clear" w:color="auto" w:fill="FEFEFE"/>
              <w:spacing w:line="300" w:lineRule="atLeast"/>
              <w:ind w:left="297"/>
              <w:rPr>
                <w:rFonts w:ascii="Times New Roman" w:hAnsi="Times New Roman"/>
                <w:color w:val="555555"/>
                <w:sz w:val="24"/>
                <w:szCs w:val="24"/>
              </w:rPr>
            </w:pPr>
            <w:r w:rsidRPr="00EA1E0D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Актуальные вопросы внедрения и работы системы </w:t>
            </w:r>
            <w:proofErr w:type="spellStart"/>
            <w:r w:rsidRPr="00EA1E0D">
              <w:rPr>
                <w:rFonts w:ascii="Times New Roman" w:hAnsi="Times New Roman"/>
                <w:color w:val="555555"/>
                <w:sz w:val="24"/>
                <w:szCs w:val="24"/>
              </w:rPr>
              <w:t>прослеживаемости</w:t>
            </w:r>
            <w:proofErr w:type="spellEnd"/>
            <w:r w:rsidRPr="00EA1E0D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 импортных товаров.</w:t>
            </w:r>
          </w:p>
          <w:p w:rsidR="00EA1E0D" w:rsidRPr="00EA1E0D" w:rsidRDefault="00EA1E0D" w:rsidP="00F73429">
            <w:pPr>
              <w:numPr>
                <w:ilvl w:val="0"/>
                <w:numId w:val="4"/>
              </w:numPr>
              <w:shd w:val="clear" w:color="auto" w:fill="FEFEFE"/>
              <w:spacing w:line="300" w:lineRule="atLeast"/>
              <w:ind w:left="297"/>
              <w:rPr>
                <w:rFonts w:ascii="Times New Roman" w:hAnsi="Times New Roman"/>
                <w:color w:val="555555"/>
                <w:sz w:val="24"/>
                <w:szCs w:val="24"/>
              </w:rPr>
            </w:pPr>
            <w:r w:rsidRPr="00EA1E0D">
              <w:rPr>
                <w:rFonts w:ascii="Times New Roman" w:eastAsiaTheme="minorHAnsi" w:hAnsi="Times New Roman"/>
                <w:color w:val="555555"/>
                <w:sz w:val="24"/>
                <w:szCs w:val="24"/>
                <w:lang w:eastAsia="en-US"/>
              </w:rPr>
              <w:t>И</w:t>
            </w:r>
            <w:r w:rsidRPr="00EA1E0D">
              <w:rPr>
                <w:rFonts w:ascii="Times New Roman" w:eastAsiaTheme="minorHAnsi" w:hAnsi="Times New Roman"/>
                <w:color w:val="555555"/>
                <w:sz w:val="24"/>
                <w:szCs w:val="24"/>
                <w:lang w:eastAsia="en-US"/>
              </w:rPr>
              <w:t>зменения в нормативные правовые акты</w:t>
            </w:r>
          </w:p>
          <w:p w:rsidR="00AB7D6B" w:rsidRPr="00EA1E0D" w:rsidRDefault="00EA1E0D" w:rsidP="00F73429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9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A1E0D">
              <w:rPr>
                <w:rFonts w:ascii="Times New Roman" w:eastAsiaTheme="minorHAnsi" w:hAnsi="Times New Roman"/>
                <w:color w:val="555555"/>
                <w:sz w:val="24"/>
                <w:szCs w:val="24"/>
                <w:lang w:eastAsia="en-US"/>
              </w:rPr>
              <w:t xml:space="preserve">Новые формы документов  в связи с введением национальной системы </w:t>
            </w:r>
            <w:proofErr w:type="spellStart"/>
            <w:r w:rsidRPr="00EA1E0D">
              <w:rPr>
                <w:rFonts w:ascii="Times New Roman" w:eastAsiaTheme="minorHAnsi" w:hAnsi="Times New Roman"/>
                <w:color w:val="555555"/>
                <w:sz w:val="24"/>
                <w:szCs w:val="24"/>
                <w:lang w:eastAsia="en-US"/>
              </w:rPr>
              <w:t>прослеживаемости</w:t>
            </w:r>
            <w:proofErr w:type="spellEnd"/>
            <w:r w:rsidR="00F73429" w:rsidRPr="00EA1E0D">
              <w:rPr>
                <w:rFonts w:ascii="Times New Roman" w:hAnsi="Times New Roman"/>
                <w:color w:val="555555"/>
                <w:sz w:val="24"/>
                <w:szCs w:val="24"/>
              </w:rPr>
              <w:t>.</w:t>
            </w:r>
          </w:p>
          <w:p w:rsidR="00EA1E0D" w:rsidRPr="00F73429" w:rsidRDefault="00EA1E0D" w:rsidP="00EA1E0D">
            <w:pPr>
              <w:pStyle w:val="a4"/>
              <w:autoSpaceDE w:val="0"/>
              <w:autoSpaceDN w:val="0"/>
              <w:adjustRightInd w:val="0"/>
              <w:ind w:left="297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AB7D6B" w:rsidRPr="00073831" w:rsidRDefault="00AB7D6B" w:rsidP="00AB7D6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11.25-11.35</w:t>
            </w:r>
          </w:p>
        </w:tc>
        <w:tc>
          <w:tcPr>
            <w:tcW w:w="3544" w:type="dxa"/>
          </w:tcPr>
          <w:p w:rsidR="00F42DC9" w:rsidRDefault="009807DE" w:rsidP="00AB7D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</w:t>
            </w:r>
            <w:r w:rsidR="00F42DC9">
              <w:rPr>
                <w:rFonts w:ascii="Times New Roman" w:hAnsi="Times New Roman"/>
                <w:sz w:val="24"/>
              </w:rPr>
              <w:t>чальник</w:t>
            </w:r>
            <w:r>
              <w:rPr>
                <w:rFonts w:ascii="Times New Roman" w:hAnsi="Times New Roman"/>
                <w:sz w:val="24"/>
              </w:rPr>
              <w:t>а</w:t>
            </w:r>
            <w:r w:rsidR="00F42DC9">
              <w:rPr>
                <w:rFonts w:ascii="Times New Roman" w:hAnsi="Times New Roman"/>
                <w:sz w:val="24"/>
              </w:rPr>
              <w:t xml:space="preserve"> отдела камерального контроля НДС №1 </w:t>
            </w:r>
          </w:p>
          <w:p w:rsidR="00AB7D6B" w:rsidRPr="005A640D" w:rsidRDefault="009807DE" w:rsidP="00AB7D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Субботина Ирина Альбертовна</w:t>
            </w:r>
          </w:p>
        </w:tc>
      </w:tr>
      <w:tr w:rsidR="00AB7D6B" w:rsidTr="00F73429">
        <w:trPr>
          <w:trHeight w:val="443"/>
        </w:trPr>
        <w:tc>
          <w:tcPr>
            <w:tcW w:w="588" w:type="dxa"/>
            <w:tcBorders>
              <w:top w:val="single" w:sz="4" w:space="0" w:color="auto"/>
            </w:tcBorders>
          </w:tcPr>
          <w:p w:rsidR="00AB7D6B" w:rsidRDefault="00AB7D6B" w:rsidP="00952237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lastRenderedPageBreak/>
              <w:t>5</w:t>
            </w:r>
          </w:p>
        </w:tc>
        <w:tc>
          <w:tcPr>
            <w:tcW w:w="4516" w:type="dxa"/>
            <w:tcBorders>
              <w:top w:val="single" w:sz="4" w:space="0" w:color="auto"/>
            </w:tcBorders>
          </w:tcPr>
          <w:p w:rsidR="00F73429" w:rsidRPr="009B3AB4" w:rsidRDefault="00F73429" w:rsidP="00F73429">
            <w:pPr>
              <w:shd w:val="clear" w:color="auto" w:fill="FEFEFE"/>
              <w:spacing w:before="100" w:beforeAutospacing="1" w:after="100" w:afterAutospacing="1" w:line="300" w:lineRule="atLeast"/>
              <w:rPr>
                <w:rFonts w:ascii="Times New Roman" w:hAnsi="Times New Roman"/>
                <w:b/>
                <w:color w:val="004466"/>
                <w:sz w:val="24"/>
                <w:szCs w:val="24"/>
              </w:rPr>
            </w:pPr>
            <w:r w:rsidRPr="009B3AB4">
              <w:rPr>
                <w:rFonts w:ascii="Times New Roman" w:hAnsi="Times New Roman"/>
                <w:b/>
                <w:color w:val="004466"/>
                <w:sz w:val="24"/>
                <w:szCs w:val="24"/>
              </w:rPr>
              <w:t xml:space="preserve">О мерах поддержки централизованных религиозных организаций, оказываемой в период пандемии, вызванной новой </w:t>
            </w:r>
            <w:proofErr w:type="spellStart"/>
            <w:r w:rsidRPr="009B3AB4">
              <w:rPr>
                <w:rFonts w:ascii="Times New Roman" w:hAnsi="Times New Roman"/>
                <w:b/>
                <w:color w:val="004466"/>
                <w:sz w:val="24"/>
                <w:szCs w:val="24"/>
              </w:rPr>
              <w:t>коронавирусной</w:t>
            </w:r>
            <w:proofErr w:type="spellEnd"/>
            <w:r w:rsidRPr="009B3AB4">
              <w:rPr>
                <w:rFonts w:ascii="Times New Roman" w:hAnsi="Times New Roman"/>
                <w:b/>
                <w:color w:val="004466"/>
                <w:sz w:val="24"/>
                <w:szCs w:val="24"/>
              </w:rPr>
              <w:t xml:space="preserve"> инфекцией.</w:t>
            </w:r>
          </w:p>
          <w:p w:rsidR="00AB7D6B" w:rsidRPr="002D0EF6" w:rsidRDefault="00F73429" w:rsidP="00F734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9B3AB4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Особенности оформления </w:t>
            </w:r>
            <w:r w:rsidRPr="009B3AB4">
              <w:rPr>
                <w:rFonts w:ascii="Times New Roman" w:hAnsi="Times New Roman"/>
                <w:color w:val="405965"/>
                <w:sz w:val="24"/>
                <w:szCs w:val="24"/>
              </w:rPr>
              <w:t xml:space="preserve">централизованными религиозными организациями, учрежденными ими социально ориентированными некоммерческими организациями, а также религиозными организациями, входящими в структуру централизованных религиозных организаций </w:t>
            </w:r>
            <w:r w:rsidRPr="009B3AB4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 пакета документов, необходимого для участия в конкурсных процедурах по предоставлению субсидий для социально ориентированных некоммерческих организаций, которые организуют Фонд оператор президентских грантов по развитию гражданского общества и органы исполнительной власти субъектов Российской Федерации, для дальнейшего включения указанных организаций в</w:t>
            </w:r>
            <w:proofErr w:type="gramEnd"/>
            <w:r w:rsidRPr="009B3AB4">
              <w:rPr>
                <w:rFonts w:ascii="Times New Roman" w:hAnsi="Times New Roman"/>
                <w:color w:val="555555"/>
                <w:sz w:val="24"/>
                <w:szCs w:val="24"/>
              </w:rPr>
              <w:t xml:space="preserve"> реестр социально ориентированных некоммерческих организаций.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B7D6B" w:rsidRPr="002D0EF6" w:rsidRDefault="00AB7D6B" w:rsidP="00F7342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11.35-11.</w:t>
            </w:r>
            <w:r w:rsidR="00F73429">
              <w:rPr>
                <w:rFonts w:ascii="Times New Roman" w:hAnsi="Times New Roman"/>
                <w:b/>
                <w:sz w:val="24"/>
              </w:rPr>
              <w:t>4</w:t>
            </w: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AB7D6B" w:rsidRDefault="00F42DC9" w:rsidP="007B32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камерального контроля </w:t>
            </w:r>
          </w:p>
          <w:p w:rsidR="00F42DC9" w:rsidRPr="002D0EF6" w:rsidRDefault="00F42DC9" w:rsidP="007B32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Корчагина Светлана Владимировна</w:t>
            </w:r>
          </w:p>
        </w:tc>
      </w:tr>
      <w:tr w:rsidR="00F73429" w:rsidTr="00F73429">
        <w:trPr>
          <w:trHeight w:val="443"/>
        </w:trPr>
        <w:tc>
          <w:tcPr>
            <w:tcW w:w="588" w:type="dxa"/>
            <w:tcBorders>
              <w:top w:val="single" w:sz="4" w:space="0" w:color="auto"/>
            </w:tcBorders>
          </w:tcPr>
          <w:p w:rsidR="00F73429" w:rsidRDefault="00F73429" w:rsidP="00952237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4516" w:type="dxa"/>
            <w:tcBorders>
              <w:top w:val="single" w:sz="4" w:space="0" w:color="auto"/>
            </w:tcBorders>
          </w:tcPr>
          <w:p w:rsidR="00F73429" w:rsidRDefault="00F73429" w:rsidP="00F73429">
            <w:pPr>
              <w:shd w:val="clear" w:color="auto" w:fill="FEFEFE"/>
              <w:spacing w:before="100" w:beforeAutospacing="1" w:after="100" w:afterAutospacing="1" w:line="300" w:lineRule="atLeast"/>
              <w:rPr>
                <w:rFonts w:ascii="Times New Roman" w:hAnsi="Times New Roman"/>
                <w:b/>
                <w:color w:val="00446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4466"/>
                <w:sz w:val="24"/>
                <w:szCs w:val="24"/>
              </w:rPr>
              <w:t>Изменения в налоговом администрировании с 1 июля 2021 года</w:t>
            </w:r>
          </w:p>
          <w:p w:rsidR="00A26FE6" w:rsidRPr="007B71D8" w:rsidRDefault="00A26FE6" w:rsidP="007B71D8">
            <w:pPr>
              <w:pStyle w:val="a4"/>
              <w:numPr>
                <w:ilvl w:val="0"/>
                <w:numId w:val="5"/>
              </w:numPr>
              <w:shd w:val="clear" w:color="auto" w:fill="FEFEFE"/>
              <w:ind w:left="297"/>
              <w:rPr>
                <w:rFonts w:ascii="Times New Roman" w:hAnsi="Times New Roman"/>
                <w:color w:val="555555"/>
                <w:sz w:val="24"/>
                <w:szCs w:val="24"/>
              </w:rPr>
            </w:pPr>
            <w:r w:rsidRPr="007B71D8">
              <w:rPr>
                <w:rFonts w:ascii="Times New Roman" w:hAnsi="Times New Roman"/>
                <w:color w:val="555555"/>
                <w:sz w:val="24"/>
                <w:szCs w:val="24"/>
              </w:rPr>
              <w:t>Новые основания для аннулирования налоговой отчетности</w:t>
            </w:r>
          </w:p>
          <w:p w:rsidR="00A26FE6" w:rsidRPr="007B71D8" w:rsidRDefault="007B71D8" w:rsidP="007B71D8">
            <w:pPr>
              <w:pStyle w:val="a4"/>
              <w:numPr>
                <w:ilvl w:val="0"/>
                <w:numId w:val="5"/>
              </w:numPr>
              <w:shd w:val="clear" w:color="auto" w:fill="FEFEFE"/>
              <w:ind w:left="297"/>
              <w:rPr>
                <w:rFonts w:ascii="Times New Roman" w:hAnsi="Times New Roman"/>
                <w:b/>
                <w:color w:val="004466"/>
                <w:sz w:val="24"/>
                <w:szCs w:val="24"/>
              </w:rPr>
            </w:pPr>
            <w:r w:rsidRPr="007B71D8">
              <w:rPr>
                <w:rFonts w:ascii="Times New Roman" w:hAnsi="Times New Roman"/>
                <w:color w:val="555555"/>
                <w:sz w:val="24"/>
                <w:szCs w:val="24"/>
              </w:rPr>
              <w:t>Изменения в порядке представления пояснений к налоговым декларациям</w:t>
            </w:r>
          </w:p>
          <w:p w:rsidR="007B71D8" w:rsidRPr="007B71D8" w:rsidRDefault="007B71D8" w:rsidP="007B71D8">
            <w:pPr>
              <w:pStyle w:val="a4"/>
              <w:numPr>
                <w:ilvl w:val="0"/>
                <w:numId w:val="5"/>
              </w:numPr>
              <w:shd w:val="clear" w:color="auto" w:fill="FEFEFE"/>
              <w:ind w:left="297"/>
              <w:rPr>
                <w:rFonts w:ascii="Times New Roman" w:hAnsi="Times New Roman"/>
                <w:b/>
                <w:color w:val="004466"/>
                <w:sz w:val="24"/>
                <w:szCs w:val="24"/>
              </w:rPr>
            </w:pPr>
            <w:r>
              <w:rPr>
                <w:rFonts w:ascii="Times New Roman" w:hAnsi="Times New Roman"/>
                <w:color w:val="555555"/>
                <w:sz w:val="24"/>
                <w:szCs w:val="24"/>
              </w:rPr>
              <w:t>И другие изменения в часть 1 НК РФ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73429" w:rsidRDefault="00F73429" w:rsidP="00F7342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11.45-11.50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73429" w:rsidRDefault="00F73429" w:rsidP="00F7342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начальника отдела оказания государственных услуг </w:t>
            </w:r>
          </w:p>
          <w:p w:rsidR="00F73429" w:rsidRPr="002D0EF6" w:rsidRDefault="00F73429" w:rsidP="00F7342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Тополь Юлия Анатольевна</w:t>
            </w:r>
          </w:p>
        </w:tc>
      </w:tr>
      <w:tr w:rsidR="00AB7D6B" w:rsidTr="00F73429">
        <w:tc>
          <w:tcPr>
            <w:tcW w:w="588" w:type="dxa"/>
          </w:tcPr>
          <w:p w:rsidR="00AB7D6B" w:rsidRPr="002F437B" w:rsidRDefault="00AB7D6B" w:rsidP="00952237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</w:rPr>
            </w:pPr>
          </w:p>
        </w:tc>
        <w:tc>
          <w:tcPr>
            <w:tcW w:w="4516" w:type="dxa"/>
          </w:tcPr>
          <w:p w:rsidR="00AB7D6B" w:rsidRDefault="00AB7D6B" w:rsidP="00952237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Ответы на вопросы</w:t>
            </w:r>
          </w:p>
        </w:tc>
        <w:tc>
          <w:tcPr>
            <w:tcW w:w="1559" w:type="dxa"/>
          </w:tcPr>
          <w:p w:rsidR="00AB7D6B" w:rsidRDefault="00AB7D6B" w:rsidP="00333FEC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11.50-12.00</w:t>
            </w:r>
          </w:p>
        </w:tc>
        <w:tc>
          <w:tcPr>
            <w:tcW w:w="3544" w:type="dxa"/>
          </w:tcPr>
          <w:p w:rsidR="00AB7D6B" w:rsidRDefault="00AB7D6B" w:rsidP="009E5EB3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Представители</w:t>
            </w:r>
            <w:r w:rsidRPr="007741E6">
              <w:rPr>
                <w:rFonts w:ascii="Times New Roman" w:hAnsi="Times New Roman"/>
                <w:color w:val="0D0D0D" w:themeColor="text1" w:themeTint="F2"/>
                <w:sz w:val="24"/>
              </w:rPr>
              <w:t xml:space="preserve"> УФНС России по Костромской области</w:t>
            </w:r>
          </w:p>
          <w:p w:rsidR="00AB7D6B" w:rsidRDefault="00AB7D6B" w:rsidP="00952237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</w:p>
        </w:tc>
      </w:tr>
    </w:tbl>
    <w:p w:rsidR="00910EC9" w:rsidRDefault="00EA1E0D" w:rsidP="00720566"/>
    <w:sectPr w:rsidR="00910EC9">
      <w:pgSz w:w="11906" w:h="16838"/>
      <w:pgMar w:top="1134" w:right="707" w:bottom="709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3221A"/>
    <w:multiLevelType w:val="hybridMultilevel"/>
    <w:tmpl w:val="E7E6E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457CC"/>
    <w:multiLevelType w:val="hybridMultilevel"/>
    <w:tmpl w:val="44749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46675"/>
    <w:multiLevelType w:val="hybridMultilevel"/>
    <w:tmpl w:val="A48AD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C14F39"/>
    <w:multiLevelType w:val="hybridMultilevel"/>
    <w:tmpl w:val="181C6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42102D"/>
    <w:multiLevelType w:val="hybridMultilevel"/>
    <w:tmpl w:val="58FE93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9FD"/>
    <w:rsid w:val="000067E2"/>
    <w:rsid w:val="00037084"/>
    <w:rsid w:val="00073831"/>
    <w:rsid w:val="00076929"/>
    <w:rsid w:val="00121BA3"/>
    <w:rsid w:val="001450CA"/>
    <w:rsid w:val="0025334E"/>
    <w:rsid w:val="0028201E"/>
    <w:rsid w:val="002869FD"/>
    <w:rsid w:val="002F25B8"/>
    <w:rsid w:val="002F437B"/>
    <w:rsid w:val="003265E1"/>
    <w:rsid w:val="00333FEC"/>
    <w:rsid w:val="003F18CC"/>
    <w:rsid w:val="004E2AF0"/>
    <w:rsid w:val="00606B13"/>
    <w:rsid w:val="00636967"/>
    <w:rsid w:val="0064372D"/>
    <w:rsid w:val="00670EC6"/>
    <w:rsid w:val="00720566"/>
    <w:rsid w:val="007432B2"/>
    <w:rsid w:val="0075570A"/>
    <w:rsid w:val="007770B3"/>
    <w:rsid w:val="007B643B"/>
    <w:rsid w:val="007B71D8"/>
    <w:rsid w:val="007F687E"/>
    <w:rsid w:val="008D7310"/>
    <w:rsid w:val="0091402B"/>
    <w:rsid w:val="009807DE"/>
    <w:rsid w:val="009D0287"/>
    <w:rsid w:val="009E5EB3"/>
    <w:rsid w:val="00A26FE6"/>
    <w:rsid w:val="00A33D8B"/>
    <w:rsid w:val="00A770C4"/>
    <w:rsid w:val="00A81D4D"/>
    <w:rsid w:val="00AA2CAC"/>
    <w:rsid w:val="00AB7D6B"/>
    <w:rsid w:val="00AE4B2A"/>
    <w:rsid w:val="00B55933"/>
    <w:rsid w:val="00B83D0E"/>
    <w:rsid w:val="00CB2384"/>
    <w:rsid w:val="00CF7C3F"/>
    <w:rsid w:val="00D560F1"/>
    <w:rsid w:val="00E769F6"/>
    <w:rsid w:val="00EA1E0D"/>
    <w:rsid w:val="00ED2790"/>
    <w:rsid w:val="00EF5A20"/>
    <w:rsid w:val="00F30F64"/>
    <w:rsid w:val="00F40DF2"/>
    <w:rsid w:val="00F42DC9"/>
    <w:rsid w:val="00F632D4"/>
    <w:rsid w:val="00F73429"/>
    <w:rsid w:val="00FB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F73429"/>
    <w:pPr>
      <w:spacing w:before="100" w:beforeAutospacing="1" w:after="100" w:afterAutospacing="1"/>
      <w:outlineLvl w:val="3"/>
    </w:pPr>
    <w:rPr>
      <w:rFonts w:ascii="Times New Roman" w:hAnsi="Times New Roman"/>
      <w:b/>
      <w:b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342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F734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F73429"/>
    <w:pPr>
      <w:spacing w:before="100" w:beforeAutospacing="1" w:after="100" w:afterAutospacing="1"/>
      <w:outlineLvl w:val="3"/>
    </w:pPr>
    <w:rPr>
      <w:rFonts w:ascii="Times New Roman" w:hAnsi="Times New Roman"/>
      <w:b/>
      <w:b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342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F734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Рябова Надежда Витальевна</dc:creator>
  <cp:lastModifiedBy>Internet07</cp:lastModifiedBy>
  <cp:revision>5</cp:revision>
  <cp:lastPrinted>2021-05-19T12:37:00Z</cp:lastPrinted>
  <dcterms:created xsi:type="dcterms:W3CDTF">2021-07-15T12:29:00Z</dcterms:created>
  <dcterms:modified xsi:type="dcterms:W3CDTF">2021-07-22T06:49:00Z</dcterms:modified>
</cp:coreProperties>
</file>